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5E70A" w14:textId="1EF9712A" w:rsidR="006F6B14" w:rsidRPr="00BC5F5B" w:rsidRDefault="006F6B14" w:rsidP="006F6B14">
      <w:pPr>
        <w:rPr>
          <w:rFonts w:ascii="Century Gothic" w:hAnsi="Century Gothic"/>
          <w:b/>
          <w:lang w:val="en-US"/>
        </w:rPr>
      </w:pPr>
      <w:bookmarkStart w:id="0" w:name="_Hlk41034998"/>
      <w:bookmarkEnd w:id="0"/>
      <w:r w:rsidRPr="00A14049">
        <w:rPr>
          <w:rFonts w:ascii="Calibri Light" w:hAnsi="Calibri Light" w:cs="Calibri Light"/>
          <w:noProof/>
          <w:sz w:val="96"/>
          <w:szCs w:val="96"/>
        </w:rPr>
        <w:drawing>
          <wp:inline distT="0" distB="0" distL="0" distR="0" wp14:anchorId="62771F37" wp14:editId="0EF55B59">
            <wp:extent cx="2371725" cy="5429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7D3830" w14:textId="1B9DC9C2" w:rsidR="006F6B14" w:rsidRPr="0076584A" w:rsidRDefault="006F6B14" w:rsidP="006F6B14">
      <w:pPr>
        <w:pBdr>
          <w:bottom w:val="single" w:sz="4" w:space="1" w:color="auto"/>
        </w:pBdr>
        <w:jc w:val="right"/>
        <w:rPr>
          <w:rFonts w:asciiTheme="majorHAnsi" w:hAnsiTheme="majorHAnsi" w:cstheme="majorHAnsi"/>
          <w:i/>
          <w:iCs/>
        </w:rPr>
      </w:pPr>
      <w:r w:rsidRPr="0076584A">
        <w:rPr>
          <w:rFonts w:asciiTheme="majorHAnsi" w:hAnsiTheme="majorHAnsi" w:cstheme="majorHAnsi"/>
          <w:i/>
          <w:iCs/>
        </w:rPr>
        <w:t xml:space="preserve">Informacja prasowa, </w:t>
      </w:r>
      <w:r w:rsidRPr="0076584A">
        <w:rPr>
          <w:rFonts w:asciiTheme="majorHAnsi" w:hAnsiTheme="majorHAnsi" w:cstheme="majorHAnsi"/>
          <w:i/>
          <w:iCs/>
        </w:rPr>
        <w:t>kwiecień 2020r</w:t>
      </w:r>
      <w:r w:rsidRPr="0076584A">
        <w:rPr>
          <w:rFonts w:asciiTheme="majorHAnsi" w:hAnsiTheme="majorHAnsi" w:cstheme="majorHAnsi"/>
          <w:i/>
          <w:iCs/>
        </w:rPr>
        <w:t>.</w:t>
      </w:r>
    </w:p>
    <w:p w14:paraId="396EC8CA" w14:textId="77777777" w:rsidR="005A4009" w:rsidRDefault="005A4009" w:rsidP="0078145D">
      <w:pPr>
        <w:jc w:val="both"/>
      </w:pPr>
    </w:p>
    <w:p w14:paraId="7F01000B" w14:textId="77777777" w:rsidR="006F6B14" w:rsidRDefault="006F6B14" w:rsidP="00026513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color w:val="C00000"/>
          <w:sz w:val="52"/>
          <w:szCs w:val="52"/>
        </w:rPr>
      </w:pPr>
    </w:p>
    <w:p w14:paraId="1EC0CC63" w14:textId="546342A8" w:rsidR="00026513" w:rsidRPr="006F6B14" w:rsidRDefault="006216C9" w:rsidP="00026513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color w:val="C00000"/>
          <w:sz w:val="52"/>
          <w:szCs w:val="52"/>
        </w:rPr>
      </w:pPr>
      <w:r w:rsidRPr="006F6B14">
        <w:rPr>
          <w:rFonts w:asciiTheme="majorHAnsi" w:hAnsiTheme="majorHAnsi" w:cstheme="majorHAnsi"/>
          <w:b/>
          <w:bCs/>
          <w:color w:val="C00000"/>
          <w:sz w:val="52"/>
          <w:szCs w:val="52"/>
        </w:rPr>
        <w:t>Sekrety urody gejszy</w:t>
      </w:r>
    </w:p>
    <w:p w14:paraId="15BFE62F" w14:textId="0B83CAC0" w:rsidR="006216C9" w:rsidRPr="006F6B14" w:rsidRDefault="006216C9" w:rsidP="00026513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color w:val="C00000"/>
          <w:sz w:val="52"/>
          <w:szCs w:val="52"/>
        </w:rPr>
      </w:pPr>
      <w:r w:rsidRPr="006F6B14">
        <w:rPr>
          <w:rFonts w:asciiTheme="majorHAnsi" w:hAnsiTheme="majorHAnsi" w:cstheme="majorHAnsi"/>
          <w:b/>
          <w:bCs/>
          <w:color w:val="C00000"/>
          <w:sz w:val="52"/>
          <w:szCs w:val="52"/>
        </w:rPr>
        <w:t xml:space="preserve">YOSKINE </w:t>
      </w:r>
      <w:r w:rsidR="006F6B14" w:rsidRPr="006F6B14">
        <w:rPr>
          <w:rFonts w:asciiTheme="majorHAnsi" w:hAnsiTheme="majorHAnsi" w:cstheme="majorHAnsi"/>
          <w:b/>
          <w:bCs/>
          <w:color w:val="C00000"/>
          <w:sz w:val="52"/>
          <w:szCs w:val="52"/>
        </w:rPr>
        <w:t>GEISHA GOLD SECRET</w:t>
      </w:r>
    </w:p>
    <w:p w14:paraId="2E91142A" w14:textId="5942DA7A" w:rsidR="00026513" w:rsidRPr="006F6B14" w:rsidRDefault="00026513" w:rsidP="00026513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color w:val="000A24"/>
          <w:sz w:val="16"/>
          <w:szCs w:val="16"/>
        </w:rPr>
      </w:pPr>
    </w:p>
    <w:p w14:paraId="4249762F" w14:textId="207CC725" w:rsidR="00AE61D2" w:rsidRPr="006F6B14" w:rsidRDefault="00AE61D2" w:rsidP="00026513">
      <w:pPr>
        <w:autoSpaceDE w:val="0"/>
        <w:autoSpaceDN w:val="0"/>
        <w:jc w:val="center"/>
        <w:rPr>
          <w:rFonts w:asciiTheme="majorHAnsi" w:hAnsiTheme="majorHAnsi" w:cstheme="majorHAnsi"/>
          <w:b/>
          <w:bCs/>
          <w:color w:val="000A24"/>
          <w:sz w:val="24"/>
          <w:szCs w:val="24"/>
        </w:rPr>
      </w:pPr>
    </w:p>
    <w:p w14:paraId="7DEE44C1" w14:textId="2BCC060F" w:rsidR="006216C9" w:rsidRPr="006F6B14" w:rsidRDefault="006F6B14" w:rsidP="006216C9">
      <w:pPr>
        <w:autoSpaceDE w:val="0"/>
        <w:autoSpaceDN w:val="0"/>
        <w:jc w:val="both"/>
        <w:rPr>
          <w:rFonts w:asciiTheme="majorHAnsi" w:hAnsiTheme="majorHAnsi" w:cstheme="majorHAnsi"/>
          <w:color w:val="000A24"/>
          <w:sz w:val="24"/>
          <w:szCs w:val="24"/>
        </w:rPr>
      </w:pPr>
      <w:r w:rsidRPr="006F6B14">
        <w:rPr>
          <w:noProof/>
          <w:color w:val="C00000"/>
        </w:rPr>
        <w:drawing>
          <wp:anchor distT="0" distB="0" distL="114300" distR="114300" simplePos="0" relativeHeight="251660288" behindDoc="0" locked="0" layoutInCell="1" allowOverlap="1" wp14:anchorId="2F4BC5D0" wp14:editId="759D7142">
            <wp:simplePos x="0" y="0"/>
            <wp:positionH relativeFrom="column">
              <wp:posOffset>3207385</wp:posOffset>
            </wp:positionH>
            <wp:positionV relativeFrom="paragraph">
              <wp:posOffset>56515</wp:posOffset>
            </wp:positionV>
            <wp:extent cx="2914015" cy="2914015"/>
            <wp:effectExtent l="19050" t="19050" r="19685" b="19685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015" cy="2914015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6513" w:rsidRPr="006F6B14">
        <w:rPr>
          <w:rFonts w:asciiTheme="majorHAnsi" w:hAnsiTheme="majorHAnsi" w:cstheme="majorHAnsi"/>
          <w:b/>
          <w:bCs/>
          <w:color w:val="C00000"/>
          <w:sz w:val="24"/>
          <w:szCs w:val="24"/>
        </w:rPr>
        <w:t>YOSKINE GEISHA GOLD SECRET</w:t>
      </w:r>
      <w:r w:rsidR="00026513" w:rsidRPr="006F6B14">
        <w:rPr>
          <w:rFonts w:asciiTheme="majorHAnsi" w:hAnsiTheme="majorHAnsi" w:cstheme="majorHAnsi"/>
          <w:color w:val="C00000"/>
          <w:sz w:val="24"/>
          <w:szCs w:val="24"/>
        </w:rPr>
        <w:t xml:space="preserve"> </w:t>
      </w:r>
      <w:r w:rsidR="00026513" w:rsidRPr="006F6B14">
        <w:rPr>
          <w:rFonts w:asciiTheme="majorHAnsi" w:hAnsiTheme="majorHAnsi" w:cstheme="majorHAnsi"/>
          <w:color w:val="000A24"/>
          <w:sz w:val="24"/>
          <w:szCs w:val="24"/>
        </w:rPr>
        <w:t>t</w:t>
      </w:r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o ekskluzywn</w:t>
      </w:r>
      <w:r w:rsidR="00026513" w:rsidRPr="006F6B14">
        <w:rPr>
          <w:rFonts w:asciiTheme="majorHAnsi" w:hAnsiTheme="majorHAnsi" w:cstheme="majorHAnsi"/>
          <w:color w:val="000A24"/>
          <w:sz w:val="24"/>
          <w:szCs w:val="24"/>
        </w:rPr>
        <w:t>a linia</w:t>
      </w:r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 silnie odmładzając</w:t>
      </w:r>
      <w:r w:rsidR="00026513" w:rsidRPr="006F6B14">
        <w:rPr>
          <w:rFonts w:asciiTheme="majorHAnsi" w:hAnsiTheme="majorHAnsi" w:cstheme="majorHAnsi"/>
          <w:color w:val="000A24"/>
          <w:sz w:val="24"/>
          <w:szCs w:val="24"/>
        </w:rPr>
        <w:t>ych</w:t>
      </w:r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 kosmety</w:t>
      </w:r>
      <w:r w:rsidR="00026513" w:rsidRPr="006F6B14">
        <w:rPr>
          <w:rFonts w:asciiTheme="majorHAnsi" w:hAnsiTheme="majorHAnsi" w:cstheme="majorHAnsi"/>
          <w:color w:val="000A24"/>
          <w:sz w:val="24"/>
          <w:szCs w:val="24"/>
        </w:rPr>
        <w:t>ków</w:t>
      </w:r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, które powstały z inspiracji niezwykłą urodą japońskich gejsz oraz strzeżonymi od wieków sekretami ich pielęgnacji. W każdym produkcie z linii </w:t>
      </w:r>
      <w:proofErr w:type="spellStart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Yoskine</w:t>
      </w:r>
      <w:proofErr w:type="spellEnd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 </w:t>
      </w:r>
      <w:proofErr w:type="spellStart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Geisha</w:t>
      </w:r>
      <w:proofErr w:type="spellEnd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 Gold </w:t>
      </w:r>
      <w:proofErr w:type="spellStart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Secret</w:t>
      </w:r>
      <w:proofErr w:type="spellEnd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 ujawniona została inna tajemnica piękna gejszy. W serii: krem 55+ z nićmi jedwabiu, krem 65+ z algą </w:t>
      </w:r>
      <w:proofErr w:type="spellStart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Nori</w:t>
      </w:r>
      <w:proofErr w:type="spellEnd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, krem </w:t>
      </w:r>
      <w:proofErr w:type="spellStart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multi</w:t>
      </w:r>
      <w:proofErr w:type="spellEnd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-lifting z pyłem z kamienia księżycowego, krem pod oczy z</w:t>
      </w:r>
      <w:r>
        <w:rPr>
          <w:rFonts w:asciiTheme="majorHAnsi" w:hAnsiTheme="majorHAnsi" w:cstheme="majorHAnsi"/>
          <w:color w:val="000A24"/>
          <w:sz w:val="24"/>
          <w:szCs w:val="24"/>
        </w:rPr>
        <w:t> </w:t>
      </w:r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herbatą </w:t>
      </w:r>
      <w:proofErr w:type="spellStart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matcha</w:t>
      </w:r>
      <w:proofErr w:type="spellEnd"/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 i serum pod krem z lipidami sojowymi. Receptury bazują na składnikach, które pomagają uzyskać efekt nieprzemijającej urody, z</w:t>
      </w:r>
      <w:r>
        <w:rPr>
          <w:rFonts w:asciiTheme="majorHAnsi" w:hAnsiTheme="majorHAnsi" w:cstheme="majorHAnsi"/>
          <w:color w:val="000A24"/>
          <w:sz w:val="24"/>
          <w:szCs w:val="24"/>
        </w:rPr>
        <w:t> </w:t>
      </w:r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jakiego słyną w Japonii kobiety Bi-Majo</w:t>
      </w:r>
      <w:r w:rsidR="00026513" w:rsidRPr="006F6B14">
        <w:rPr>
          <w:rFonts w:asciiTheme="majorHAnsi" w:hAnsiTheme="majorHAnsi" w:cstheme="majorHAnsi"/>
          <w:color w:val="000A24"/>
          <w:sz w:val="24"/>
          <w:szCs w:val="24"/>
        </w:rPr>
        <w:t xml:space="preserve"> (</w:t>
      </w:r>
      <w:proofErr w:type="spellStart"/>
      <w:r w:rsidR="00026513" w:rsidRPr="006F6B14">
        <w:rPr>
          <w:rFonts w:asciiTheme="majorHAnsi" w:eastAsia="MS Gothic" w:hAnsiTheme="majorHAnsi" w:cstheme="majorHAnsi"/>
          <w:color w:val="000A24"/>
          <w:sz w:val="24"/>
          <w:szCs w:val="24"/>
        </w:rPr>
        <w:t>美魔女</w:t>
      </w:r>
      <w:proofErr w:type="spellEnd"/>
      <w:r w:rsidR="00026513" w:rsidRPr="006F6B14">
        <w:rPr>
          <w:rFonts w:asciiTheme="majorHAnsi" w:hAnsiTheme="majorHAnsi" w:cstheme="majorHAnsi"/>
          <w:color w:val="000A24"/>
          <w:sz w:val="24"/>
          <w:szCs w:val="24"/>
        </w:rPr>
        <w:t>)</w:t>
      </w:r>
      <w:r w:rsidR="006216C9" w:rsidRPr="006F6B14">
        <w:rPr>
          <w:rFonts w:asciiTheme="majorHAnsi" w:hAnsiTheme="majorHAnsi" w:cstheme="majorHAnsi"/>
          <w:color w:val="000A24"/>
          <w:sz w:val="24"/>
          <w:szCs w:val="24"/>
        </w:rPr>
        <w:t>. To piękne Japonki, których wiek jest trudny do określenia, a ich uroda nie przemija i nadal zachwyca, mimo wejścia w dojrzałość.</w:t>
      </w:r>
    </w:p>
    <w:p w14:paraId="38D09C58" w14:textId="77777777" w:rsidR="006216C9" w:rsidRPr="006F6B14" w:rsidRDefault="006216C9" w:rsidP="006216C9">
      <w:pPr>
        <w:autoSpaceDE w:val="0"/>
        <w:autoSpaceDN w:val="0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6F6B14">
        <w:rPr>
          <w:rFonts w:asciiTheme="majorHAnsi" w:hAnsiTheme="majorHAnsi" w:cstheme="majorHAnsi"/>
          <w:b/>
          <w:sz w:val="24"/>
          <w:szCs w:val="24"/>
        </w:rPr>
        <w:t>Ceny: od 34,90 do 54,90 zł</w:t>
      </w:r>
    </w:p>
    <w:p w14:paraId="75F6BD0F" w14:textId="2E6D63EA" w:rsidR="006216C9" w:rsidRPr="006F6B14" w:rsidRDefault="006216C9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66B7AFF" w14:textId="134642F2" w:rsidR="006F6B14" w:rsidRPr="00A14049" w:rsidRDefault="006F6B14" w:rsidP="006F6B14">
      <w:pPr>
        <w:pStyle w:val="Akapitzlist"/>
        <w:rPr>
          <w:rFonts w:ascii="Calibri Light" w:hAnsi="Calibri Light" w:cs="Calibri Ligh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A2A5E" wp14:editId="031C70D8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6147435" cy="640715"/>
                <wp:effectExtent l="0" t="0" r="24765" b="26035"/>
                <wp:wrapNone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7435" cy="64071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1587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D8288D" w14:textId="77777777" w:rsidR="006F6B14" w:rsidRPr="006F6B14" w:rsidRDefault="006F6B14" w:rsidP="006F6B14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32"/>
                                <w:szCs w:val="26"/>
                              </w:rPr>
                            </w:pPr>
                            <w:r w:rsidRPr="006F6B14"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32"/>
                                <w:szCs w:val="26"/>
                              </w:rPr>
                              <w:t>DOSSIER PRODUKTÓW</w:t>
                            </w:r>
                          </w:p>
                          <w:p w14:paraId="5C9858E0" w14:textId="126EF435" w:rsidR="006F6B14" w:rsidRPr="006F6B14" w:rsidRDefault="006F6B14" w:rsidP="006F6B14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32"/>
                                <w:szCs w:val="26"/>
                              </w:rPr>
                            </w:pPr>
                            <w:r w:rsidRPr="006F6B14"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32"/>
                                <w:szCs w:val="26"/>
                              </w:rPr>
                              <w:t xml:space="preserve">YOSKINE </w:t>
                            </w:r>
                            <w:r w:rsidRPr="006F6B14">
                              <w:rPr>
                                <w:rFonts w:ascii="Calibri Light" w:hAnsi="Calibri Light" w:cs="Calibri Light"/>
                                <w:b/>
                                <w:color w:val="C00000"/>
                                <w:sz w:val="32"/>
                                <w:szCs w:val="26"/>
                              </w:rPr>
                              <w:t>GEISHA GOLD SECRET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A2A5E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0;margin-top:11.05pt;width:484.05pt;height:50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" fillcolor="#d9d9d9" strokecolor="#595959" strokeweight="1.25pt">
                <v:textbox>
                  <w:txbxContent>
                    <w:p w14:paraId="01D8288D" w14:textId="77777777" w:rsidR="006F6B14" w:rsidRPr="006F6B14" w:rsidRDefault="006F6B14" w:rsidP="006F6B14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C00000"/>
                          <w:sz w:val="32"/>
                          <w:szCs w:val="26"/>
                        </w:rPr>
                      </w:pPr>
                      <w:r w:rsidRPr="006F6B14">
                        <w:rPr>
                          <w:rFonts w:ascii="Calibri Light" w:hAnsi="Calibri Light" w:cs="Calibri Light"/>
                          <w:b/>
                          <w:color w:val="C00000"/>
                          <w:sz w:val="32"/>
                          <w:szCs w:val="26"/>
                        </w:rPr>
                        <w:t>DOSSIER PRODUKTÓW</w:t>
                      </w:r>
                    </w:p>
                    <w:p w14:paraId="5C9858E0" w14:textId="126EF435" w:rsidR="006F6B14" w:rsidRPr="006F6B14" w:rsidRDefault="006F6B14" w:rsidP="006F6B14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color w:val="C00000"/>
                          <w:sz w:val="32"/>
                          <w:szCs w:val="26"/>
                        </w:rPr>
                      </w:pPr>
                      <w:r w:rsidRPr="006F6B14">
                        <w:rPr>
                          <w:rFonts w:ascii="Calibri Light" w:hAnsi="Calibri Light" w:cs="Calibri Light"/>
                          <w:b/>
                          <w:color w:val="C00000"/>
                          <w:sz w:val="32"/>
                          <w:szCs w:val="26"/>
                        </w:rPr>
                        <w:t xml:space="preserve">YOSKINE </w:t>
                      </w:r>
                      <w:r w:rsidRPr="006F6B14">
                        <w:rPr>
                          <w:rFonts w:ascii="Calibri Light" w:hAnsi="Calibri Light" w:cs="Calibri Light"/>
                          <w:b/>
                          <w:color w:val="C00000"/>
                          <w:sz w:val="32"/>
                          <w:szCs w:val="26"/>
                        </w:rPr>
                        <w:t>GEISHA GOLD SECRET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5A610D" w14:textId="24B4FB85" w:rsidR="006F6B14" w:rsidRPr="00A14049" w:rsidRDefault="006F6B14" w:rsidP="006F6B14">
      <w:pPr>
        <w:jc w:val="center"/>
        <w:rPr>
          <w:rFonts w:ascii="Calibri Light" w:hAnsi="Calibri Light" w:cs="Calibri Light"/>
          <w:i/>
          <w:iCs/>
        </w:rPr>
      </w:pPr>
    </w:p>
    <w:p w14:paraId="2A4A1673" w14:textId="7832184C" w:rsidR="006F6B14" w:rsidRDefault="006F6B14" w:rsidP="006F6B14">
      <w:pPr>
        <w:rPr>
          <w:rFonts w:ascii="Calibri Light" w:hAnsi="Calibri Light" w:cs="Calibri Light"/>
          <w:sz w:val="28"/>
          <w:szCs w:val="28"/>
        </w:rPr>
      </w:pPr>
    </w:p>
    <w:p w14:paraId="5F3060EA" w14:textId="261261A5" w:rsidR="005A4009" w:rsidRDefault="005A4009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B2A9EF2" w14:textId="7B5D29AB" w:rsidR="006F6B14" w:rsidRPr="006F6B14" w:rsidRDefault="006F6B14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99A205" w14:textId="405D4ECB" w:rsidR="005A4009" w:rsidRPr="006F6B14" w:rsidRDefault="005A4009" w:rsidP="006F6B14">
      <w:pPr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YOSKINE, GEISHA GOLD SECRET</w:t>
      </w:r>
    </w:p>
    <w:p w14:paraId="61E97A8C" w14:textId="3B4447DA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KREM-PRZECIWZMARSZCZKOWA REGENERACJA 55+ Z NIĆMI JEDWABIU</w:t>
      </w:r>
    </w:p>
    <w:p w14:paraId="550F39CE" w14:textId="6B5CBA27" w:rsidR="005A4009" w:rsidRPr="006F6B14" w:rsidRDefault="0078145D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 xml:space="preserve">Cena: 54,90zł; Poj.: </w:t>
      </w:r>
      <w:r w:rsidR="005A4009"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50 ml</w:t>
      </w:r>
    </w:p>
    <w:p w14:paraId="04FC908A" w14:textId="2AC6351C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Niezwykły krem o silnym działaniu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przeciwzmarszczkowym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 i regenerującym z nićmi jedwabiu,</w:t>
      </w:r>
      <w:r w:rsidR="006F6B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na</w:t>
      </w:r>
      <w:r w:rsidR="006F6B14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dzień i noc dla skóry 55+.</w:t>
      </w:r>
    </w:p>
    <w:p w14:paraId="1B54E1DD" w14:textId="3E706608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NICI JEDWABIU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intensywnie wygładzający zmarszczki kompleks z wysokocząsteczkowymi</w:t>
      </w:r>
      <w:r w:rsidR="006F6B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proteinami jedwabiu. Nadaje skórze jedwabistą miękkość i idealną gładkość, porównywalną</w:t>
      </w:r>
      <w:r w:rsidR="006F6B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do efektu „nowej skóry”.</w:t>
      </w:r>
    </w:p>
    <w:p w14:paraId="2269A71D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3D NET-LIFTING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– trójwymiarowa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galakto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-siateczka liftingująca, która pokrywa skórę napinającym</w:t>
      </w:r>
    </w:p>
    <w:p w14:paraId="4A3CD67B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mikrofilmem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oligosacharydowym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. Rozprasowuje linie mimiczne i głębokie zmarszczki.</w:t>
      </w:r>
    </w:p>
    <w:p w14:paraId="1AFD0973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Zapewnia natychmiastowy i długotrwały efekt liftingu twarzy.</w:t>
      </w:r>
    </w:p>
    <w:p w14:paraId="1D03BBD3" w14:textId="699FAD9C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ULTRA HYALURONIC ACID forte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kompleks makro-kwasu hialuronowego, który regeneruje</w:t>
      </w:r>
      <w:r w:rsidR="006F6B1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6F6B14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wypełnia skórę oraz intensywnie ją nawilża. Zapobiega wiotczeniu skóry.</w:t>
      </w:r>
    </w:p>
    <w:p w14:paraId="33494420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2EF79FC" w14:textId="77777777" w:rsidR="009D146E" w:rsidRDefault="009D146E" w:rsidP="006F6B14">
      <w:pPr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</w:p>
    <w:p w14:paraId="270D986A" w14:textId="65427E2D" w:rsidR="005A4009" w:rsidRPr="006F6B14" w:rsidRDefault="005A4009" w:rsidP="006F6B14">
      <w:pPr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YOSKINE, GEISHA GOLD SECRET</w:t>
      </w:r>
    </w:p>
    <w:p w14:paraId="4F9CD15B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KREM-PRZECIWZMARSZCZKOWE UJĘDRNIENIE 65+ Z ALGĄ NORI</w:t>
      </w:r>
    </w:p>
    <w:p w14:paraId="1DD15367" w14:textId="77777777" w:rsidR="0078145D" w:rsidRPr="006F6B14" w:rsidRDefault="0078145D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Cena: 54,90zł; Poj.: 50 ml</w:t>
      </w:r>
    </w:p>
    <w:p w14:paraId="1969F0D1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Specjalny krem pielęgnacyjny o silnym działaniu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przeciwzmarszczkowym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 i ujędrniającym z algą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Nori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10483AA6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na dzień i noc dla skóry 65+.</w:t>
      </w:r>
    </w:p>
    <w:p w14:paraId="700D7A17" w14:textId="132279CE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REPAIR-ALGAE COMPLEX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zaawansowany kompleks regenerujący z wyciągiem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z algi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Nori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 oraz z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olejem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Rosehip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. Posiada fenomenalne właściwości odmładzające i ujędrniające.</w:t>
      </w:r>
    </w:p>
    <w:p w14:paraId="5011ACCE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Zmniejsza przebarwienia i plamy widoczne na skórze.</w:t>
      </w:r>
    </w:p>
    <w:p w14:paraId="366B148E" w14:textId="0DBDA1C9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JAPOŃSKI SUGAR-LIFTING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– naturalna, polisacharydowa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mikrosiateczka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 silnie liftingująca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owal twarzy. Zapewnia natychmiastowy efekt napięcia skóry na twarzy i szyi.</w:t>
      </w:r>
    </w:p>
    <w:p w14:paraId="58FAC6C9" w14:textId="34A53B3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COLLAGEN-DUO-PEPTIDE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kombinacja dwóch nowoczesnych peptydów, które redukując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głębokość nawet wyraźnie zaznaczonych zmarszczek, gwarantują intensywny efekt odmładzający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ujędrniający. Wyraźnie wspomagają wypełnienie i poprawę elastyczności skóry.</w:t>
      </w:r>
    </w:p>
    <w:p w14:paraId="27A8FF10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94DCDD3" w14:textId="6A87A55E" w:rsidR="005A4009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70E00301" w14:textId="77777777" w:rsidR="009D146E" w:rsidRPr="006F6B14" w:rsidRDefault="009D146E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8DDD64B" w14:textId="77777777" w:rsidR="005A4009" w:rsidRPr="006F6B14" w:rsidRDefault="005A4009" w:rsidP="006F6B14">
      <w:pPr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YOSKINE, GEISHA GOLD SECRET</w:t>
      </w:r>
    </w:p>
    <w:p w14:paraId="5172CF64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KREM 3D MULTI-LIFTING NA ZMARSZCZKI Z PYŁEM Z KAMIENIA KSIĘŻYCOWEGO</w:t>
      </w:r>
    </w:p>
    <w:p w14:paraId="027945B4" w14:textId="77777777" w:rsidR="0078145D" w:rsidRPr="006F6B14" w:rsidRDefault="0078145D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Cena: 54,90zł; Poj.: 50 ml</w:t>
      </w:r>
    </w:p>
    <w:p w14:paraId="525EC59E" w14:textId="1F5366F0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Unikalny krem pielęgnacyjny o silnym działaniu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przeciwzmarszczkowym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, liftingującym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i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rozświetlającym z pyłem z kamienia księżycowego, na dzień i noc.</w:t>
      </w:r>
    </w:p>
    <w:p w14:paraId="18D02F9E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MOON STONE POWDER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rozświetlający pył z kamienia księżycowego (selenitu) połączony</w:t>
      </w:r>
    </w:p>
    <w:p w14:paraId="05BF857C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w udoskonalającym skórę kompleksie z drobinami korygującymi FOCUS-BLUR. Nadaje skórze</w:t>
      </w:r>
    </w:p>
    <w:p w14:paraId="1F70ABA8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nieskazitelną gładkość oraz wypoczęty i świetlisty wygląd.</w:t>
      </w:r>
    </w:p>
    <w:p w14:paraId="5AE6BC49" w14:textId="60E360D2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MULTI-BAOBAB-LIFT 3D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– aktywny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multikompleks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 liftingujący, który zapewnia intensywny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lifting owalu twarzy, policzków i podbródka. Błyskawicznie napina i ujędrnia wiotczejącą skórę,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a także działa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przeciwzmarszczkowo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0D22664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ANTI-AGE SOY OIL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przeciwdziałający starzeniu olej sojowy, bogaty w kwasy Omega-6 i Omega-9.</w:t>
      </w:r>
    </w:p>
    <w:p w14:paraId="7917BD6A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Rewelacyjnie regeneruje, odżywia i odmładza skórę.</w:t>
      </w:r>
    </w:p>
    <w:p w14:paraId="1ECA8BB6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B5E96DD" w14:textId="5CE020DE" w:rsidR="005A4009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1D59C6E2" w14:textId="77777777" w:rsidR="009D146E" w:rsidRPr="006F6B14" w:rsidRDefault="009D146E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6CE7CA4" w14:textId="77777777" w:rsidR="005A4009" w:rsidRPr="006F6B14" w:rsidRDefault="005A4009" w:rsidP="006F6B14">
      <w:pPr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YOSKINE, GEISHA GOLD SECRET</w:t>
      </w:r>
    </w:p>
    <w:p w14:paraId="4A90900C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KREM OLEJKOWY POD OCZY I NA POWIEKI Z HERBATĄ MATCHA</w:t>
      </w:r>
    </w:p>
    <w:p w14:paraId="26F2E87D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PRZECIW ZMARSZCZKOM, CIENIOM I WORKOM</w:t>
      </w:r>
    </w:p>
    <w:p w14:paraId="0173AF1C" w14:textId="0F5420B8" w:rsidR="0078145D" w:rsidRPr="006F6B14" w:rsidRDefault="0078145D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Cena: 34,90zł; Poj.: 50 ml</w:t>
      </w:r>
    </w:p>
    <w:p w14:paraId="2512CFED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Zaawansowany, intensywnie wypełniający zmarszczki krem z kofeiną z japońskiej herbaty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Matcha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5DBF8D7D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pod oczy i na powieki.</w:t>
      </w:r>
    </w:p>
    <w:p w14:paraId="61A78257" w14:textId="7C2948C9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COLLAGEN-DUO-PEPTIDE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kombinacja dwóch nowoczesnych peptydów, które redukując głębokość</w:t>
      </w:r>
      <w:r w:rsidR="009D1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zmarszczek, gwarantują intensywny efekt odmładzający i liftingujący.</w:t>
      </w:r>
    </w:p>
    <w:p w14:paraId="724026F5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CAFFEINE MATCHA COMPRESS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odmładzający, detoksykujący i dodający skórze energii kompleks</w:t>
      </w:r>
    </w:p>
    <w:p w14:paraId="22237FAA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z kofeiną z japońskiej, zielonej herbaty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Matcha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46E55D92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RICE &amp; SOY PROTEINS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proteiny z ryżu i soi, które zmniejszają oznaki zmęczenia i niewyspania</w:t>
      </w:r>
    </w:p>
    <w:p w14:paraId="01D67886" w14:textId="0E1C30C5" w:rsidR="005A4009" w:rsidRPr="006F6B14" w:rsidRDefault="005A4009" w:rsidP="009D146E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widoczne na skórze, w tym cienie pod oczami. Posiadają działanie regenerujące i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przeciwzmarszczkowe</w:t>
      </w:r>
      <w:proofErr w:type="spellEnd"/>
      <w:r w:rsidR="009D146E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oraz zapobiegają wiotczeniu skóry.</w:t>
      </w:r>
    </w:p>
    <w:p w14:paraId="1BDA70DE" w14:textId="77777777" w:rsidR="005A4009" w:rsidRPr="006F6B14" w:rsidRDefault="005A4009" w:rsidP="006F6B14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2628B35E" w14:textId="182F849A" w:rsidR="005A4009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71FEB9C5" w14:textId="5429B2C0" w:rsidR="009D146E" w:rsidRDefault="009D146E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5EBB5713" w14:textId="5408603F" w:rsidR="009D146E" w:rsidRDefault="009D146E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606143C0" w14:textId="77777777" w:rsidR="009D146E" w:rsidRPr="006F6B14" w:rsidRDefault="009D146E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000000"/>
          <w:sz w:val="24"/>
          <w:szCs w:val="24"/>
        </w:rPr>
      </w:pPr>
    </w:p>
    <w:p w14:paraId="0275E8E8" w14:textId="77777777" w:rsidR="005A4009" w:rsidRPr="006F6B14" w:rsidRDefault="005A4009" w:rsidP="006F6B14">
      <w:pPr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YOSKINE, GEISHA GOLD SECRET</w:t>
      </w:r>
    </w:p>
    <w:p w14:paraId="0074B1E6" w14:textId="2977E7D2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SERUM LIFTINGUJĄCE „NOWA SKÓRA” POD KREM Z LIPIDAMI SOJOWYMI</w:t>
      </w:r>
    </w:p>
    <w:p w14:paraId="78B13311" w14:textId="60B608F8" w:rsidR="0078145D" w:rsidRPr="006F6B14" w:rsidRDefault="0078145D" w:rsidP="006F6B14">
      <w:pPr>
        <w:autoSpaceDE w:val="0"/>
        <w:autoSpaceDN w:val="0"/>
        <w:jc w:val="both"/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</w:pPr>
      <w:r w:rsidRPr="006F6B14">
        <w:rPr>
          <w:rFonts w:asciiTheme="majorHAnsi" w:hAnsiTheme="majorHAnsi" w:cstheme="majorHAnsi"/>
          <w:b/>
          <w:bCs/>
          <w:color w:val="C00000"/>
          <w:sz w:val="24"/>
          <w:szCs w:val="24"/>
          <w:u w:val="single"/>
        </w:rPr>
        <w:t>Cena: 54,90zł; Poj.: 30 ml</w:t>
      </w:r>
    </w:p>
    <w:p w14:paraId="17D97F14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Serum liftingujące z lipidami z soi i pudrem ryżowym, o silnym działaniu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przeciwzmarszczkowym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,</w:t>
      </w:r>
    </w:p>
    <w:p w14:paraId="0DECE76C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do stosowania na dzień i noc pod krem. Serum stosowane pod krem przyspiesza efekty kuracji</w:t>
      </w:r>
    </w:p>
    <w:p w14:paraId="5476D3AF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przeciwzmarszczkowej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6DA3CE79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„NEW SKIN” LIFTING EFFECT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profesjonalna formuła odmładzająca, która łączy efekt liftingu</w:t>
      </w:r>
    </w:p>
    <w:p w14:paraId="4034EB92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wypełniającego skórę od wewnątrz z błyskawicznym, powierzchniowym liftingiem wygładzającym zmarszczki.</w:t>
      </w:r>
    </w:p>
    <w:p w14:paraId="493E245E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W niedługim czasie po aplikacji zauważalny jest efekt liftingu skóry na policzkach, podbródku i czole.</w:t>
      </w:r>
    </w:p>
    <w:p w14:paraId="70060C4D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„WAKE-UP” SILK TREE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wyrównujący i upiększający skórę ekstrakt z drzewa jedwabnego połączony</w:t>
      </w:r>
    </w:p>
    <w:p w14:paraId="3312E43A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w innowacyjnym kompleksie z pudrem ryżowym. Działa jak potężny zastrzyk energii. Zmniejsza oznaki</w:t>
      </w:r>
    </w:p>
    <w:p w14:paraId="76CA6174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>zmęczenia i niewyspania widoczne na skórze.</w:t>
      </w:r>
    </w:p>
    <w:p w14:paraId="4D099DEB" w14:textId="77777777" w:rsidR="005A4009" w:rsidRPr="006F6B14" w:rsidRDefault="005A4009" w:rsidP="006F6B14">
      <w:pPr>
        <w:autoSpaceDE w:val="0"/>
        <w:autoSpaceDN w:val="0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FF0000"/>
          <w:sz w:val="24"/>
          <w:szCs w:val="24"/>
        </w:rPr>
        <w:t xml:space="preserve">• SOYA FILL-BOOSTER </w:t>
      </w:r>
      <w:r w:rsidRPr="006F6B14">
        <w:rPr>
          <w:rFonts w:asciiTheme="majorHAnsi" w:hAnsiTheme="majorHAnsi" w:cstheme="majorHAnsi"/>
          <w:color w:val="000000"/>
          <w:sz w:val="24"/>
          <w:szCs w:val="24"/>
        </w:rPr>
        <w:t>– rewelacyjnie regenerujący i zapobiegający wiotczeniu skóry kompleks</w:t>
      </w:r>
    </w:p>
    <w:p w14:paraId="04FC271A" w14:textId="77777777" w:rsidR="005A4009" w:rsidRPr="006F6B14" w:rsidRDefault="005A4009" w:rsidP="006F6B14">
      <w:pPr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6F6B14">
        <w:rPr>
          <w:rFonts w:asciiTheme="majorHAnsi" w:hAnsiTheme="majorHAnsi" w:cstheme="majorHAnsi"/>
          <w:color w:val="000000"/>
          <w:sz w:val="24"/>
          <w:szCs w:val="24"/>
        </w:rPr>
        <w:t xml:space="preserve">lipidów sojowych. Doskonale wygładza i odżywia skórę, a także działa </w:t>
      </w:r>
      <w:proofErr w:type="spellStart"/>
      <w:r w:rsidRPr="006F6B14">
        <w:rPr>
          <w:rFonts w:asciiTheme="majorHAnsi" w:hAnsiTheme="majorHAnsi" w:cstheme="majorHAnsi"/>
          <w:color w:val="000000"/>
          <w:sz w:val="24"/>
          <w:szCs w:val="24"/>
        </w:rPr>
        <w:t>przeciwzmarszczkowo</w:t>
      </w:r>
      <w:proofErr w:type="spellEnd"/>
      <w:r w:rsidRPr="006F6B14">
        <w:rPr>
          <w:rFonts w:asciiTheme="majorHAnsi" w:hAnsiTheme="majorHAnsi" w:cstheme="majorHAnsi"/>
          <w:color w:val="000000"/>
          <w:sz w:val="24"/>
          <w:szCs w:val="24"/>
        </w:rPr>
        <w:t>.</w:t>
      </w:r>
    </w:p>
    <w:p w14:paraId="33AE0865" w14:textId="5599B63B" w:rsidR="00833B4A" w:rsidRDefault="00833B4A" w:rsidP="006F6B1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4F0D858" w14:textId="0E71080D" w:rsidR="006F6B14" w:rsidRDefault="006F6B14" w:rsidP="006F6B1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14E9266" w14:textId="5E5304F5" w:rsidR="009D146E" w:rsidRDefault="009D146E" w:rsidP="006F6B1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F203CC" w14:textId="77777777" w:rsidR="009D146E" w:rsidRDefault="009D146E" w:rsidP="006F6B14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3BEBB94" w14:textId="6C1242CB" w:rsidR="006F6B14" w:rsidRPr="006F6B14" w:rsidRDefault="006F6B14" w:rsidP="006F6B14">
      <w:pPr>
        <w:jc w:val="center"/>
        <w:rPr>
          <w:rFonts w:asciiTheme="majorHAnsi" w:hAnsiTheme="majorHAnsi" w:cstheme="majorHAnsi"/>
          <w:b/>
          <w:bCs/>
          <w:color w:val="C00000"/>
          <w:sz w:val="24"/>
          <w:szCs w:val="24"/>
        </w:rPr>
      </w:pPr>
      <w:hyperlink r:id="rId6" w:history="1">
        <w:r w:rsidRPr="006F6B14">
          <w:rPr>
            <w:rStyle w:val="Hipercze"/>
            <w:rFonts w:asciiTheme="majorHAnsi" w:hAnsiTheme="majorHAnsi" w:cstheme="majorHAnsi"/>
            <w:b/>
            <w:bCs/>
            <w:color w:val="C00000"/>
            <w:sz w:val="24"/>
            <w:szCs w:val="24"/>
          </w:rPr>
          <w:t>www.yoskine.com</w:t>
        </w:r>
      </w:hyperlink>
    </w:p>
    <w:p w14:paraId="1EF112E8" w14:textId="216F111F" w:rsidR="006F6B14" w:rsidRDefault="006F6B14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CF086A3" w14:textId="5B3C8F3D" w:rsidR="006F6B14" w:rsidRDefault="006F6B14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D5007B4" w14:textId="4244577C" w:rsidR="006F6B14" w:rsidRDefault="006F6B14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2DD1ABE" w14:textId="2C8865F4" w:rsidR="006F6B14" w:rsidRDefault="006F6B14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BC0801" w14:textId="538BB0FB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11163E0" w14:textId="0331684A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97A7F2E" w14:textId="0B6DC635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D59961B" w14:textId="40E03BC9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5626DC6" w14:textId="5C1A4A60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7A4320B" w14:textId="7120C2C9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0DD7D5A" w14:textId="1C1EA191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E28F02C" w14:textId="6392A02C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B17B02C" w14:textId="26CE48F3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2D15842" w14:textId="4433CED7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292F968" w14:textId="2B76C274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60EB469" w14:textId="7D2BD291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53A0E3F" w14:textId="6F414D3E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73D32DE" w14:textId="41D5457E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DD7BA42" w14:textId="48113464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713C5EE" w14:textId="2C9D20FE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23076879" w14:textId="6E3FA646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ADAADBD" w14:textId="77777777" w:rsidR="009D146E" w:rsidRDefault="009D146E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50EDF881" w14:textId="77777777" w:rsidR="006F6B14" w:rsidRDefault="006F6B14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E93E081" w14:textId="77777777" w:rsidR="006F6B14" w:rsidRPr="006F6B14" w:rsidRDefault="006F6B14" w:rsidP="006F6B14">
      <w:pPr>
        <w:spacing w:line="257" w:lineRule="auto"/>
        <w:rPr>
          <w:rFonts w:ascii="Candara" w:hAnsi="Candara"/>
          <w:sz w:val="16"/>
          <w:szCs w:val="16"/>
        </w:rPr>
      </w:pPr>
      <w:r w:rsidRPr="006F6B14">
        <w:rPr>
          <w:rFonts w:ascii="Candara" w:hAnsi="Candara"/>
          <w:sz w:val="16"/>
          <w:szCs w:val="16"/>
        </w:rPr>
        <w:t>Kontakt prasowy:</w:t>
      </w:r>
    </w:p>
    <w:p w14:paraId="4A187C7F" w14:textId="77777777" w:rsidR="006F6B14" w:rsidRPr="006F6B14" w:rsidRDefault="006F6B14" w:rsidP="006F6B14">
      <w:pPr>
        <w:spacing w:line="257" w:lineRule="auto"/>
        <w:rPr>
          <w:rFonts w:ascii="Candara" w:eastAsia="Times New Roman" w:hAnsi="Candara"/>
          <w:noProof/>
          <w:color w:val="404040"/>
          <w:sz w:val="16"/>
          <w:szCs w:val="16"/>
          <w:lang w:val="en-US"/>
        </w:rPr>
      </w:pPr>
      <w:r w:rsidRPr="006F6B14">
        <w:rPr>
          <w:rFonts w:ascii="Candara" w:eastAsia="Times New Roman" w:hAnsi="Candara"/>
          <w:noProof/>
          <w:color w:val="404040"/>
          <w:sz w:val="16"/>
          <w:szCs w:val="16"/>
          <w:lang w:val="en-US"/>
        </w:rPr>
        <w:t>JAGNA DYŻAKOWSKA</w:t>
      </w:r>
      <w:r w:rsidRPr="006F6B14">
        <w:rPr>
          <w:rFonts w:ascii="Candara" w:eastAsia="Times New Roman" w:hAnsi="Candara"/>
          <w:b/>
          <w:bCs/>
          <w:noProof/>
          <w:color w:val="404040"/>
          <w:sz w:val="16"/>
          <w:szCs w:val="16"/>
          <w:lang w:val="en-US"/>
        </w:rPr>
        <w:t xml:space="preserve"> | Senior PR &amp; Digital Manager</w:t>
      </w:r>
    </w:p>
    <w:p w14:paraId="286CE07E" w14:textId="77777777" w:rsidR="006F6B14" w:rsidRPr="006F6B14" w:rsidRDefault="006F6B14" w:rsidP="006F6B14">
      <w:pPr>
        <w:spacing w:line="257" w:lineRule="auto"/>
        <w:rPr>
          <w:rFonts w:ascii="Candara" w:eastAsia="Times New Roman" w:hAnsi="Candara"/>
          <w:b/>
          <w:bCs/>
          <w:noProof/>
          <w:color w:val="404040"/>
          <w:sz w:val="16"/>
          <w:szCs w:val="16"/>
          <w:lang w:val="en-US"/>
        </w:rPr>
      </w:pPr>
      <w:r w:rsidRPr="006F6B14">
        <w:rPr>
          <w:rFonts w:ascii="Candara" w:eastAsia="Times New Roman" w:hAnsi="Candara"/>
          <w:b/>
          <w:bCs/>
          <w:noProof/>
          <w:color w:val="404040"/>
          <w:sz w:val="16"/>
          <w:szCs w:val="16"/>
          <w:lang w:val="en-US"/>
        </w:rPr>
        <w:t xml:space="preserve">e-mail: </w:t>
      </w:r>
      <w:hyperlink r:id="rId7" w:history="1">
        <w:r w:rsidRPr="006F6B14">
          <w:rPr>
            <w:rStyle w:val="Hipercze"/>
            <w:rFonts w:ascii="Candara" w:eastAsia="Times New Roman" w:hAnsi="Candara"/>
            <w:b/>
            <w:bCs/>
            <w:noProof/>
            <w:sz w:val="16"/>
            <w:szCs w:val="16"/>
            <w:lang w:val="en-US"/>
          </w:rPr>
          <w:t>jagna.dyzakowska@dax.com.pl</w:t>
        </w:r>
      </w:hyperlink>
    </w:p>
    <w:p w14:paraId="651083D7" w14:textId="77777777" w:rsidR="006F6B14" w:rsidRPr="008E1001" w:rsidRDefault="006F6B14" w:rsidP="006F6B14">
      <w:pPr>
        <w:autoSpaceDE w:val="0"/>
        <w:autoSpaceDN w:val="0"/>
        <w:adjustRightInd w:val="0"/>
        <w:jc w:val="both"/>
        <w:rPr>
          <w:rFonts w:cstheme="minorHAnsi"/>
        </w:rPr>
      </w:pPr>
      <w:r w:rsidRPr="00C40C8E">
        <w:rPr>
          <w:rFonts w:eastAsia="Times New Roman"/>
          <w:noProof/>
          <w:color w:val="000000"/>
          <w:sz w:val="18"/>
          <w:szCs w:val="18"/>
        </w:rPr>
        <w:drawing>
          <wp:inline distT="0" distB="0" distL="0" distR="0" wp14:anchorId="459ECD0F" wp14:editId="450DE190">
            <wp:extent cx="3993864" cy="614271"/>
            <wp:effectExtent l="0" t="0" r="6985" b="0"/>
            <wp:docPr id="3" name="Obraz 3" descr="cid:11E266CE-474E-4292-82AC-B3FEDF6C443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9" descr="cid:11E266CE-474E-4292-82AC-B3FEDF6C443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745" cy="62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70059B" w14:textId="77777777" w:rsidR="006F6B14" w:rsidRPr="006F6B14" w:rsidRDefault="006F6B14" w:rsidP="0078145D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6F6B14" w:rsidRPr="006F6B14" w:rsidSect="006F6B14">
      <w:pgSz w:w="11906" w:h="16838"/>
      <w:pgMar w:top="96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009"/>
    <w:rsid w:val="00026513"/>
    <w:rsid w:val="005A4009"/>
    <w:rsid w:val="006216C9"/>
    <w:rsid w:val="006F6B14"/>
    <w:rsid w:val="00721A2E"/>
    <w:rsid w:val="0076584A"/>
    <w:rsid w:val="0078145D"/>
    <w:rsid w:val="00833B4A"/>
    <w:rsid w:val="009D146E"/>
    <w:rsid w:val="00AE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24537"/>
  <w15:chartTrackingRefBased/>
  <w15:docId w15:val="{335FF73E-A2C6-4F19-9F4C-384AB4F4C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400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B14"/>
    <w:pPr>
      <w:spacing w:after="160" w:line="259" w:lineRule="auto"/>
      <w:ind w:left="720"/>
      <w:contextualSpacing/>
    </w:pPr>
    <w:rPr>
      <w:rFonts w:eastAsia="Calibri" w:cs="Times New Roman"/>
      <w:lang w:eastAsia="en-US"/>
    </w:rPr>
  </w:style>
  <w:style w:type="character" w:styleId="Hipercze">
    <w:name w:val="Hyperlink"/>
    <w:basedOn w:val="Domylnaczcionkaakapitu"/>
    <w:uiPriority w:val="99"/>
    <w:unhideWhenUsed/>
    <w:rsid w:val="006F6B1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F6B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jagna.dyzakowska@dax.com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skine.com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789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Jagna Dyżakowska</dc:creator>
  <cp:keywords/>
  <dc:description/>
  <cp:lastModifiedBy>Jagna Dyżakowska</cp:lastModifiedBy>
  <cp:revision>9</cp:revision>
  <dcterms:created xsi:type="dcterms:W3CDTF">2020-03-31T08:59:00Z</dcterms:created>
  <dcterms:modified xsi:type="dcterms:W3CDTF">2020-05-22T08:26:00Z</dcterms:modified>
</cp:coreProperties>
</file>